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C64E5" w:rsidRPr="0014455D">
        <w:rPr>
          <w:rFonts w:cs="Arial"/>
          <w:color w:val="FF0000"/>
          <w:szCs w:val="24"/>
        </w:rPr>
        <w:t>00.00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125A1AA3"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EE5BAD" w:rsidRDefault="00DD009E" w:rsidP="00163806">
      <w:pPr>
        <w:ind w:left="1080"/>
        <w:rPr>
          <w:rFonts w:cs="Arial"/>
          <w:b/>
          <w:color w:val="FF0000"/>
          <w:szCs w:val="24"/>
        </w:rPr>
      </w:pPr>
      <w:r w:rsidRPr="00DD009E">
        <w:rPr>
          <w:rFonts w:cs="Arial"/>
          <w:b/>
          <w:color w:val="FF0000"/>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Pr>
          <w:rFonts w:cs="Arial"/>
          <w:b/>
          <w:color w:val="FF0000"/>
          <w:szCs w:val="24"/>
        </w:rPr>
        <w:t xml:space="preserve"> cost</w:t>
      </w:r>
      <w:r w:rsidRPr="00DD009E">
        <w:rPr>
          <w:rFonts w:cs="Arial"/>
          <w:b/>
          <w:color w:val="FF0000"/>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1E6FF5" w:rsidP="0022367F">
      <w:pPr>
        <w:jc w:val="center"/>
        <w:rPr>
          <w:rFonts w:cs="Arial"/>
          <w:szCs w:val="24"/>
        </w:rPr>
      </w:pPr>
      <w:hyperlink r:id="rId9" w:history="1">
        <w:r w:rsidR="00922BF0" w:rsidRPr="0022367F">
          <w:rPr>
            <w:rStyle w:val="Hyperlink"/>
            <w:rFonts w:cs="Arial"/>
            <w:color w:val="auto"/>
            <w:szCs w:val="24"/>
          </w:rPr>
          <w:t>CCInvoices@covered.ca.gov</w:t>
        </w:r>
      </w:hyperlink>
      <w:r w:rsidR="00922BF0"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0"/>
      <w:footerReference w:type="default" r:id="rId11"/>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A7428"/>
    <w:rsid w:val="001B447E"/>
    <w:rsid w:val="001D024D"/>
    <w:rsid w:val="001D1246"/>
    <w:rsid w:val="001D1F4E"/>
    <w:rsid w:val="001D3871"/>
    <w:rsid w:val="001D4810"/>
    <w:rsid w:val="001D6CA0"/>
    <w:rsid w:val="001E6FF5"/>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A37FE"/>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03E2"/>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CInvoice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CF33601D-9FA4-4A40-A2DF-9998E8DECD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Chan, Julie (CoveredCA)</cp:lastModifiedBy>
  <cp:revision>2</cp:revision>
  <cp:lastPrinted>2018-07-17T19:07:00Z</cp:lastPrinted>
  <dcterms:created xsi:type="dcterms:W3CDTF">2024-09-04T15:22:00Z</dcterms:created>
  <dcterms:modified xsi:type="dcterms:W3CDTF">2024-09-04T15:22:00Z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